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BD" w:rsidRPr="009345D3" w:rsidRDefault="00B77EBD" w:rsidP="00472F40">
      <w:pPr>
        <w:ind w:right="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E3DF06B" wp14:editId="193D13B0">
            <wp:simplePos x="0" y="0"/>
            <wp:positionH relativeFrom="column">
              <wp:posOffset>3773805</wp:posOffset>
            </wp:positionH>
            <wp:positionV relativeFrom="paragraph">
              <wp:posOffset>0</wp:posOffset>
            </wp:positionV>
            <wp:extent cx="2408555" cy="295910"/>
            <wp:effectExtent l="0" t="0" r="0" b="8890"/>
            <wp:wrapNone/>
            <wp:docPr id="1" name="Image 1" descr="signature-universite¦ü-minimale_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ignature-universite¦ü-minimale_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311" w:rsidRPr="009345D3">
        <w:rPr>
          <w:rFonts w:ascii="Times New Roman" w:hAnsi="Times New Roman" w:cs="Times New Roman"/>
          <w:sz w:val="24"/>
          <w:szCs w:val="24"/>
        </w:rPr>
        <w:t>Misha – EA 3402 ACCRA / LabEx GREAM</w:t>
      </w:r>
      <w:r w:rsidRPr="009345D3">
        <w:rPr>
          <w:rFonts w:ascii="Times New Roman" w:hAnsi="Times New Roman" w:cs="Times New Roman"/>
          <w:sz w:val="24"/>
          <w:szCs w:val="24"/>
        </w:rPr>
        <w:br/>
      </w:r>
      <w:r w:rsidR="00263311" w:rsidRPr="009345D3">
        <w:rPr>
          <w:rFonts w:ascii="Times New Roman" w:hAnsi="Times New Roman" w:cs="Times New Roman"/>
          <w:sz w:val="24"/>
          <w:szCs w:val="24"/>
        </w:rPr>
        <w:t>5, allée du Général Rouvillois</w:t>
      </w:r>
      <w:r w:rsidR="00F74F91" w:rsidRPr="009345D3">
        <w:rPr>
          <w:rFonts w:ascii="Times New Roman" w:hAnsi="Times New Roman" w:cs="Times New Roman"/>
          <w:sz w:val="24"/>
          <w:szCs w:val="24"/>
        </w:rPr>
        <w:br/>
      </w:r>
      <w:r w:rsidR="00263311" w:rsidRPr="009345D3">
        <w:rPr>
          <w:rFonts w:ascii="Times New Roman" w:hAnsi="Times New Roman" w:cs="Times New Roman"/>
          <w:sz w:val="24"/>
          <w:szCs w:val="24"/>
        </w:rPr>
        <w:t>67083</w:t>
      </w:r>
      <w:r w:rsidR="00F74F91" w:rsidRPr="009345D3">
        <w:rPr>
          <w:rFonts w:ascii="Times New Roman" w:hAnsi="Times New Roman" w:cs="Times New Roman"/>
          <w:sz w:val="24"/>
          <w:szCs w:val="24"/>
        </w:rPr>
        <w:t xml:space="preserve"> STRASBOURG</w:t>
      </w:r>
      <w:r w:rsidR="00263311" w:rsidRPr="009345D3">
        <w:rPr>
          <w:rFonts w:ascii="Times New Roman" w:hAnsi="Times New Roman" w:cs="Times New Roman"/>
          <w:sz w:val="24"/>
          <w:szCs w:val="24"/>
        </w:rPr>
        <w:t xml:space="preserve"> Cedex</w:t>
      </w:r>
    </w:p>
    <w:p w:rsidR="00263311" w:rsidRPr="00D022A3" w:rsidRDefault="00263311" w:rsidP="00472F4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022A3">
        <w:rPr>
          <w:rFonts w:ascii="Times New Roman" w:hAnsi="Times New Roman" w:cs="Times New Roman"/>
          <w:b/>
          <w:color w:val="C00000"/>
          <w:sz w:val="28"/>
          <w:szCs w:val="28"/>
        </w:rPr>
        <w:t>commande@accra-recherche.unistra.fr</w:t>
      </w:r>
    </w:p>
    <w:p w:rsidR="00272232" w:rsidRPr="009345D3" w:rsidRDefault="00B77EBD" w:rsidP="00272232">
      <w:pPr>
        <w:rPr>
          <w:rFonts w:ascii="Times New Roman" w:hAnsi="Times New Roman" w:cs="Times New Roman"/>
          <w:sz w:val="24"/>
          <w:szCs w:val="24"/>
        </w:rPr>
      </w:pPr>
      <w:r w:rsidRPr="009345D3">
        <w:rPr>
          <w:rFonts w:ascii="Times New Roman" w:hAnsi="Times New Roman" w:cs="Times New Roman"/>
          <w:sz w:val="24"/>
          <w:szCs w:val="24"/>
        </w:rPr>
        <w:tab/>
      </w:r>
      <w:r w:rsidRPr="009345D3">
        <w:rPr>
          <w:rFonts w:ascii="Times New Roman" w:hAnsi="Times New Roman" w:cs="Times New Roman"/>
          <w:sz w:val="24"/>
          <w:szCs w:val="24"/>
        </w:rPr>
        <w:tab/>
      </w:r>
      <w:r w:rsidRPr="009345D3">
        <w:rPr>
          <w:rFonts w:ascii="Times New Roman" w:hAnsi="Times New Roman" w:cs="Times New Roman"/>
          <w:sz w:val="24"/>
          <w:szCs w:val="24"/>
        </w:rPr>
        <w:tab/>
      </w:r>
      <w:r w:rsidRPr="009345D3">
        <w:rPr>
          <w:rFonts w:ascii="Times New Roman" w:hAnsi="Times New Roman" w:cs="Times New Roman"/>
          <w:sz w:val="24"/>
          <w:szCs w:val="24"/>
        </w:rPr>
        <w:tab/>
      </w:r>
      <w:r w:rsidRPr="009345D3">
        <w:rPr>
          <w:rFonts w:ascii="Times New Roman" w:hAnsi="Times New Roman" w:cs="Times New Roman"/>
          <w:sz w:val="24"/>
          <w:szCs w:val="24"/>
        </w:rPr>
        <w:tab/>
      </w:r>
      <w:r w:rsidRPr="009345D3">
        <w:rPr>
          <w:rFonts w:ascii="Times New Roman" w:hAnsi="Times New Roman" w:cs="Times New Roman"/>
          <w:sz w:val="24"/>
          <w:szCs w:val="24"/>
        </w:rPr>
        <w:tab/>
      </w:r>
      <w:r w:rsidRPr="009345D3">
        <w:rPr>
          <w:rFonts w:ascii="Times New Roman" w:hAnsi="Times New Roman" w:cs="Times New Roman"/>
          <w:sz w:val="24"/>
          <w:szCs w:val="24"/>
        </w:rPr>
        <w:tab/>
      </w:r>
      <w:r w:rsidRPr="009345D3">
        <w:rPr>
          <w:rFonts w:ascii="Times New Roman" w:hAnsi="Times New Roman" w:cs="Times New Roman"/>
          <w:sz w:val="24"/>
          <w:szCs w:val="24"/>
        </w:rPr>
        <w:tab/>
      </w:r>
      <w:r w:rsidRPr="009345D3">
        <w:rPr>
          <w:rFonts w:ascii="Times New Roman" w:hAnsi="Times New Roman" w:cs="Times New Roman"/>
          <w:sz w:val="24"/>
          <w:szCs w:val="24"/>
        </w:rPr>
        <w:tab/>
      </w:r>
      <w:r w:rsidRPr="009345D3">
        <w:rPr>
          <w:rFonts w:ascii="Times New Roman" w:hAnsi="Times New Roman" w:cs="Times New Roman"/>
          <w:sz w:val="24"/>
          <w:szCs w:val="24"/>
        </w:rPr>
        <w:tab/>
      </w:r>
      <w:r w:rsidR="00272232" w:rsidRPr="009345D3">
        <w:rPr>
          <w:rFonts w:ascii="Times New Roman" w:hAnsi="Times New Roman" w:cs="Times New Roman"/>
          <w:sz w:val="24"/>
          <w:szCs w:val="24"/>
        </w:rPr>
        <w:t xml:space="preserve">Date : </w:t>
      </w:r>
    </w:p>
    <w:p w:rsidR="00272232" w:rsidRPr="009345D3" w:rsidRDefault="00272232" w:rsidP="00272232">
      <w:pPr>
        <w:jc w:val="center"/>
        <w:rPr>
          <w:rFonts w:ascii="Times New Roman" w:hAnsi="Times New Roman" w:cs="Times New Roman"/>
        </w:rPr>
      </w:pPr>
      <w:r w:rsidRPr="009345D3">
        <w:rPr>
          <w:rFonts w:ascii="Times New Roman" w:hAnsi="Times New Roman" w:cs="Times New Roman"/>
          <w:b/>
          <w:sz w:val="32"/>
          <w:szCs w:val="32"/>
        </w:rPr>
        <w:t>BON DE COMMANDE</w:t>
      </w:r>
    </w:p>
    <w:tbl>
      <w:tblPr>
        <w:tblStyle w:val="Grilledutableau"/>
        <w:tblW w:w="101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3"/>
        <w:gridCol w:w="1842"/>
        <w:gridCol w:w="709"/>
        <w:gridCol w:w="851"/>
        <w:gridCol w:w="1134"/>
        <w:gridCol w:w="972"/>
        <w:gridCol w:w="990"/>
        <w:gridCol w:w="1131"/>
      </w:tblGrid>
      <w:tr w:rsidR="00272232" w:rsidRPr="009345D3" w:rsidTr="00472F40">
        <w:tc>
          <w:tcPr>
            <w:tcW w:w="2553" w:type="dxa"/>
            <w:vAlign w:val="center"/>
          </w:tcPr>
          <w:p w:rsidR="00272232" w:rsidRPr="009345D3" w:rsidRDefault="00272232" w:rsidP="00CB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3">
              <w:rPr>
                <w:rFonts w:ascii="Times New Roman" w:hAnsi="Times New Roman" w:cs="Times New Roman"/>
                <w:b/>
                <w:sz w:val="26"/>
                <w:szCs w:val="26"/>
              </w:rPr>
              <w:t>Désignation</w:t>
            </w:r>
          </w:p>
        </w:tc>
        <w:tc>
          <w:tcPr>
            <w:tcW w:w="1842" w:type="dxa"/>
            <w:vAlign w:val="center"/>
          </w:tcPr>
          <w:p w:rsidR="00272232" w:rsidRPr="009345D3" w:rsidRDefault="00272232" w:rsidP="00CB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3">
              <w:rPr>
                <w:rFonts w:ascii="Times New Roman" w:hAnsi="Times New Roman" w:cs="Times New Roman"/>
                <w:b/>
                <w:sz w:val="26"/>
                <w:szCs w:val="26"/>
              </w:rPr>
              <w:t>ISBN</w:t>
            </w:r>
          </w:p>
        </w:tc>
        <w:tc>
          <w:tcPr>
            <w:tcW w:w="709" w:type="dxa"/>
            <w:vAlign w:val="center"/>
          </w:tcPr>
          <w:p w:rsidR="00272232" w:rsidRPr="009345D3" w:rsidRDefault="00272232" w:rsidP="00CB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45D3">
              <w:rPr>
                <w:rFonts w:ascii="Times New Roman" w:hAnsi="Times New Roman" w:cs="Times New Roman"/>
                <w:b/>
                <w:sz w:val="26"/>
                <w:szCs w:val="26"/>
              </w:rPr>
              <w:t>Qté</w:t>
            </w:r>
            <w:proofErr w:type="spellEnd"/>
          </w:p>
        </w:tc>
        <w:tc>
          <w:tcPr>
            <w:tcW w:w="851" w:type="dxa"/>
            <w:vAlign w:val="center"/>
          </w:tcPr>
          <w:p w:rsidR="00272232" w:rsidRPr="009345D3" w:rsidRDefault="00272232" w:rsidP="00CB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3">
              <w:rPr>
                <w:rFonts w:ascii="Times New Roman" w:hAnsi="Times New Roman" w:cs="Times New Roman"/>
                <w:b/>
                <w:sz w:val="26"/>
                <w:szCs w:val="26"/>
              </w:rPr>
              <w:t>P.U. HT</w:t>
            </w:r>
          </w:p>
        </w:tc>
        <w:tc>
          <w:tcPr>
            <w:tcW w:w="1134" w:type="dxa"/>
            <w:vAlign w:val="center"/>
          </w:tcPr>
          <w:p w:rsidR="00272232" w:rsidRPr="009345D3" w:rsidRDefault="00272232" w:rsidP="00CB1369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3">
              <w:rPr>
                <w:rFonts w:ascii="Times New Roman" w:hAnsi="Times New Roman" w:cs="Times New Roman"/>
                <w:b/>
                <w:sz w:val="26"/>
                <w:szCs w:val="26"/>
              </w:rPr>
              <w:t>Remise</w:t>
            </w:r>
            <w:r w:rsidRPr="009345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972" w:type="dxa"/>
            <w:vAlign w:val="center"/>
          </w:tcPr>
          <w:p w:rsidR="00272232" w:rsidRPr="009345D3" w:rsidRDefault="00272232" w:rsidP="00CB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3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vAlign w:val="center"/>
          </w:tcPr>
          <w:p w:rsidR="00272232" w:rsidRPr="009345D3" w:rsidRDefault="00272232" w:rsidP="00CB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3">
              <w:rPr>
                <w:rFonts w:ascii="Times New Roman" w:hAnsi="Times New Roman" w:cs="Times New Roman"/>
                <w:b/>
                <w:sz w:val="26"/>
                <w:szCs w:val="26"/>
              </w:rPr>
              <w:t>T.V.A.</w:t>
            </w: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5,5%</w:t>
            </w:r>
            <w:r w:rsidRPr="009345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1" w:type="dxa"/>
            <w:vAlign w:val="center"/>
          </w:tcPr>
          <w:p w:rsidR="00272232" w:rsidRPr="009345D3" w:rsidRDefault="00272232" w:rsidP="00CB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3">
              <w:rPr>
                <w:rFonts w:ascii="Times New Roman" w:hAnsi="Times New Roman" w:cs="Times New Roman"/>
                <w:b/>
                <w:sz w:val="26"/>
                <w:szCs w:val="26"/>
              </w:rPr>
              <w:t>Total TTC</w:t>
            </w:r>
          </w:p>
        </w:tc>
      </w:tr>
      <w:tr w:rsidR="00272232" w:rsidRPr="009345D3" w:rsidTr="00472F40">
        <w:trPr>
          <w:trHeight w:val="1475"/>
        </w:trPr>
        <w:tc>
          <w:tcPr>
            <w:tcW w:w="2553" w:type="dxa"/>
          </w:tcPr>
          <w:p w:rsidR="00272232" w:rsidRDefault="00272232" w:rsidP="00CB1369">
            <w:pPr>
              <w:rPr>
                <w:rFonts w:ascii="Times New Roman" w:hAnsi="Times New Roman" w:cs="Times New Roman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2232" w:rsidRDefault="00272232" w:rsidP="00CB1369">
            <w:pPr>
              <w:rPr>
                <w:rFonts w:ascii="Times New Roman" w:hAnsi="Times New Roman" w:cs="Times New Roman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2232" w:rsidRDefault="00272232" w:rsidP="00CB1369">
            <w:pPr>
              <w:rPr>
                <w:rFonts w:ascii="Times New Roman" w:hAnsi="Times New Roman" w:cs="Times New Roman"/>
                <w:b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2232" w:rsidRDefault="00272232" w:rsidP="00CB1369">
            <w:pPr>
              <w:rPr>
                <w:rFonts w:ascii="Times New Roman" w:hAnsi="Times New Roman" w:cs="Times New Roman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2232" w:rsidRDefault="00272232" w:rsidP="00CB1369">
            <w:pPr>
              <w:rPr>
                <w:rFonts w:ascii="Times New Roman" w:hAnsi="Times New Roman" w:cs="Times New Roman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72232" w:rsidRDefault="00272232" w:rsidP="00CB1369">
            <w:pPr>
              <w:rPr>
                <w:rFonts w:ascii="Times New Roman" w:hAnsi="Times New Roman" w:cs="Times New Roman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72232" w:rsidRDefault="00272232" w:rsidP="00CB1369">
            <w:pPr>
              <w:rPr>
                <w:rFonts w:ascii="Times New Roman" w:hAnsi="Times New Roman" w:cs="Times New Roman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72232" w:rsidRDefault="00272232" w:rsidP="00CB1369">
            <w:pPr>
              <w:rPr>
                <w:rFonts w:ascii="Times New Roman" w:hAnsi="Times New Roman" w:cs="Times New Roman"/>
                <w:b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72232" w:rsidRPr="009345D3" w:rsidRDefault="00272232" w:rsidP="00272232">
      <w:pPr>
        <w:ind w:left="-426"/>
        <w:rPr>
          <w:rFonts w:ascii="Times New Roman" w:hAnsi="Times New Roman" w:cs="Times New Roman"/>
        </w:rPr>
      </w:pPr>
    </w:p>
    <w:tbl>
      <w:tblPr>
        <w:tblStyle w:val="Grilledutableau"/>
        <w:tblW w:w="4500" w:type="dxa"/>
        <w:tblInd w:w="5211" w:type="dxa"/>
        <w:tblLook w:val="04A0" w:firstRow="1" w:lastRow="0" w:firstColumn="1" w:lastColumn="0" w:noHBand="0" w:noVBand="1"/>
      </w:tblPr>
      <w:tblGrid>
        <w:gridCol w:w="3526"/>
        <w:gridCol w:w="974"/>
      </w:tblGrid>
      <w:tr w:rsidR="00272232" w:rsidRPr="009345D3" w:rsidTr="00472F40">
        <w:trPr>
          <w:trHeight w:val="478"/>
        </w:trPr>
        <w:tc>
          <w:tcPr>
            <w:tcW w:w="3526" w:type="dxa"/>
            <w:vAlign w:val="center"/>
          </w:tcPr>
          <w:p w:rsidR="00272232" w:rsidRPr="009345D3" w:rsidRDefault="00272232" w:rsidP="00CB1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3">
              <w:rPr>
                <w:rFonts w:ascii="Times New Roman" w:hAnsi="Times New Roman" w:cs="Times New Roman"/>
                <w:sz w:val="24"/>
                <w:szCs w:val="24"/>
              </w:rPr>
              <w:t>Total commande</w:t>
            </w:r>
          </w:p>
        </w:tc>
        <w:tc>
          <w:tcPr>
            <w:tcW w:w="974" w:type="dxa"/>
          </w:tcPr>
          <w:p w:rsidR="00272232" w:rsidRPr="009345D3" w:rsidRDefault="00272232" w:rsidP="00CB1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32" w:rsidRPr="009345D3" w:rsidTr="00472F40">
        <w:trPr>
          <w:trHeight w:val="448"/>
        </w:trPr>
        <w:tc>
          <w:tcPr>
            <w:tcW w:w="3526" w:type="dxa"/>
            <w:vAlign w:val="center"/>
          </w:tcPr>
          <w:p w:rsidR="00272232" w:rsidRPr="009345D3" w:rsidRDefault="00272232" w:rsidP="00CB1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3">
              <w:rPr>
                <w:rFonts w:ascii="Times New Roman" w:hAnsi="Times New Roman" w:cs="Times New Roman"/>
                <w:sz w:val="24"/>
                <w:szCs w:val="24"/>
              </w:rPr>
              <w:t>Participation aux frais de port </w:t>
            </w:r>
            <w:r w:rsidRPr="009345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  <w:r w:rsidRPr="009345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74" w:type="dxa"/>
          </w:tcPr>
          <w:p w:rsidR="00272232" w:rsidRPr="009345D3" w:rsidRDefault="00272232" w:rsidP="00CB1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32" w:rsidRPr="009345D3" w:rsidTr="00472F40">
        <w:trPr>
          <w:trHeight w:val="412"/>
        </w:trPr>
        <w:tc>
          <w:tcPr>
            <w:tcW w:w="3526" w:type="dxa"/>
            <w:vAlign w:val="center"/>
          </w:tcPr>
          <w:p w:rsidR="00272232" w:rsidRPr="009345D3" w:rsidRDefault="00272232" w:rsidP="00CB13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D3">
              <w:rPr>
                <w:rFonts w:ascii="Times New Roman" w:hAnsi="Times New Roman" w:cs="Times New Roman"/>
                <w:b/>
                <w:sz w:val="24"/>
                <w:szCs w:val="24"/>
              </w:rPr>
              <w:t>Total T.T.C.</w:t>
            </w:r>
          </w:p>
        </w:tc>
        <w:tc>
          <w:tcPr>
            <w:tcW w:w="974" w:type="dxa"/>
          </w:tcPr>
          <w:p w:rsidR="00272232" w:rsidRPr="009345D3" w:rsidRDefault="00272232" w:rsidP="00CB13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232" w:rsidRPr="009345D3" w:rsidRDefault="00272232" w:rsidP="00C02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232" w:rsidRPr="009345D3" w:rsidRDefault="00272232" w:rsidP="00272232">
      <w:pPr>
        <w:ind w:left="-426"/>
        <w:rPr>
          <w:rFonts w:ascii="Times New Roman" w:hAnsi="Times New Roman" w:cs="Times New Roman"/>
          <w:sz w:val="24"/>
          <w:szCs w:val="24"/>
        </w:rPr>
      </w:pPr>
      <w:r w:rsidRPr="009345D3">
        <w:rPr>
          <w:rFonts w:ascii="Times New Roman" w:hAnsi="Times New Roman" w:cs="Times New Roman"/>
          <w:sz w:val="24"/>
          <w:szCs w:val="24"/>
        </w:rPr>
        <w:t>Mode de Règlement (cocher la case correspondante)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542"/>
        <w:gridCol w:w="6547"/>
      </w:tblGrid>
      <w:tr w:rsidR="00C021AC" w:rsidRPr="009345D3" w:rsidTr="00C021AC">
        <w:trPr>
          <w:trHeight w:val="479"/>
        </w:trPr>
        <w:tc>
          <w:tcPr>
            <w:tcW w:w="542" w:type="dxa"/>
            <w:vAlign w:val="center"/>
          </w:tcPr>
          <w:p w:rsidR="00C021AC" w:rsidRPr="009345D3" w:rsidRDefault="00C021AC" w:rsidP="00CB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:rsidR="00C021AC" w:rsidRPr="009345D3" w:rsidRDefault="00C021AC" w:rsidP="00C0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D3">
              <w:rPr>
                <w:rFonts w:ascii="Times New Roman" w:hAnsi="Times New Roman" w:cs="Times New Roman"/>
                <w:sz w:val="24"/>
                <w:szCs w:val="24"/>
              </w:rPr>
              <w:t>Par chèque bancaire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345D3">
              <w:rPr>
                <w:rFonts w:ascii="Times New Roman" w:hAnsi="Times New Roman" w:cs="Times New Roman"/>
                <w:sz w:val="24"/>
                <w:szCs w:val="24"/>
              </w:rPr>
              <w:t>à l’ordre de l’agent comptable de l’UDS)</w:t>
            </w:r>
          </w:p>
        </w:tc>
      </w:tr>
      <w:tr w:rsidR="00C021AC" w:rsidRPr="009345D3" w:rsidTr="00C021AC">
        <w:trPr>
          <w:trHeight w:val="557"/>
        </w:trPr>
        <w:tc>
          <w:tcPr>
            <w:tcW w:w="542" w:type="dxa"/>
            <w:vAlign w:val="center"/>
          </w:tcPr>
          <w:p w:rsidR="00C021AC" w:rsidRPr="009345D3" w:rsidRDefault="00C021AC" w:rsidP="00CB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:rsidR="00C021AC" w:rsidRDefault="00C021AC" w:rsidP="00C0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D3">
              <w:rPr>
                <w:rFonts w:ascii="Times New Roman" w:hAnsi="Times New Roman" w:cs="Times New Roman"/>
                <w:sz w:val="24"/>
                <w:szCs w:val="24"/>
              </w:rPr>
              <w:t>Règlement par virement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D3">
              <w:rPr>
                <w:rFonts w:ascii="Times New Roman" w:hAnsi="Times New Roman" w:cs="Times New Roman"/>
                <w:sz w:val="24"/>
                <w:szCs w:val="24"/>
              </w:rPr>
              <w:t>(RIB Université de Strasbourg, ci-joint)</w:t>
            </w:r>
          </w:p>
        </w:tc>
      </w:tr>
    </w:tbl>
    <w:p w:rsidR="00C021AC" w:rsidRDefault="00C021AC" w:rsidP="00C021AC">
      <w:pPr>
        <w:spacing w:after="0"/>
        <w:ind w:left="-425"/>
        <w:rPr>
          <w:rFonts w:ascii="Times New Roman" w:hAnsi="Times New Roman" w:cs="Times New Roman"/>
          <w:sz w:val="24"/>
          <w:szCs w:val="24"/>
        </w:rPr>
      </w:pPr>
    </w:p>
    <w:p w:rsidR="00272232" w:rsidRPr="009345D3" w:rsidRDefault="00272232" w:rsidP="00272232">
      <w:pPr>
        <w:ind w:left="-426"/>
        <w:rPr>
          <w:rFonts w:ascii="Times New Roman" w:hAnsi="Times New Roman" w:cs="Times New Roman"/>
          <w:sz w:val="24"/>
          <w:szCs w:val="24"/>
        </w:rPr>
      </w:pPr>
      <w:r w:rsidRPr="009345D3">
        <w:rPr>
          <w:rFonts w:ascii="Times New Roman" w:hAnsi="Times New Roman" w:cs="Times New Roman"/>
          <w:sz w:val="24"/>
          <w:szCs w:val="24"/>
        </w:rPr>
        <w:t>Coordonnées du client :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556"/>
        <w:gridCol w:w="7048"/>
      </w:tblGrid>
      <w:tr w:rsidR="00272232" w:rsidRPr="009345D3" w:rsidTr="00CB1369">
        <w:tc>
          <w:tcPr>
            <w:tcW w:w="2694" w:type="dxa"/>
          </w:tcPr>
          <w:p w:rsidR="00272232" w:rsidRPr="009345D3" w:rsidRDefault="00272232" w:rsidP="00CB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D3">
              <w:rPr>
                <w:rFonts w:ascii="Times New Roman" w:hAnsi="Times New Roman" w:cs="Times New Roman"/>
                <w:b/>
                <w:sz w:val="24"/>
                <w:szCs w:val="24"/>
              </w:rPr>
              <w:t>NOM </w:t>
            </w:r>
          </w:p>
        </w:tc>
        <w:tc>
          <w:tcPr>
            <w:tcW w:w="7513" w:type="dxa"/>
          </w:tcPr>
          <w:p w:rsidR="00272232" w:rsidRPr="009345D3" w:rsidRDefault="00272232" w:rsidP="00CB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ADRESSE de livraison </w:t>
            </w:r>
          </w:p>
        </w:tc>
      </w:tr>
      <w:tr w:rsidR="00272232" w:rsidRPr="009345D3" w:rsidTr="00CB1369">
        <w:trPr>
          <w:trHeight w:val="945"/>
        </w:trPr>
        <w:tc>
          <w:tcPr>
            <w:tcW w:w="2694" w:type="dxa"/>
            <w:vAlign w:val="center"/>
          </w:tcPr>
          <w:p w:rsidR="00272232" w:rsidRPr="009345D3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72232" w:rsidRPr="009345D3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32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32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32" w:rsidRPr="009345D3" w:rsidRDefault="00272232" w:rsidP="00CB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232" w:rsidRDefault="00272232" w:rsidP="00C021AC">
      <w:pPr>
        <w:spacing w:after="120"/>
        <w:ind w:left="-425"/>
        <w:rPr>
          <w:rFonts w:ascii="Times New Roman" w:hAnsi="Times New Roman" w:cs="Times New Roman"/>
          <w:sz w:val="24"/>
          <w:szCs w:val="24"/>
        </w:rPr>
      </w:pPr>
    </w:p>
    <w:p w:rsidR="00472F40" w:rsidRPr="009345D3" w:rsidRDefault="00472F40" w:rsidP="00472F40">
      <w:pPr>
        <w:tabs>
          <w:tab w:val="left" w:pos="567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472F40">
        <w:rPr>
          <w:rFonts w:ascii="Times New Roman" w:hAnsi="Times New Roman" w:cs="Times New Roman"/>
          <w:b/>
          <w:sz w:val="24"/>
          <w:szCs w:val="24"/>
        </w:rPr>
        <w:t>E-mail du client :</w:t>
      </w:r>
      <w:r>
        <w:rPr>
          <w:rFonts w:ascii="Times New Roman" w:hAnsi="Times New Roman" w:cs="Times New Roman"/>
          <w:sz w:val="24"/>
          <w:szCs w:val="24"/>
        </w:rPr>
        <w:tab/>
      </w:r>
      <w:r w:rsidRPr="00472F40">
        <w:rPr>
          <w:rFonts w:ascii="Times New Roman" w:hAnsi="Times New Roman" w:cs="Times New Roman"/>
          <w:b/>
          <w:sz w:val="24"/>
          <w:szCs w:val="24"/>
        </w:rPr>
        <w:t>Signature :</w:t>
      </w:r>
    </w:p>
    <w:sectPr w:rsidR="00472F40" w:rsidRPr="009345D3" w:rsidSect="00472F4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7A" w:rsidRDefault="00B1577A" w:rsidP="00472F40">
      <w:pPr>
        <w:spacing w:after="0" w:line="240" w:lineRule="auto"/>
      </w:pPr>
      <w:r>
        <w:separator/>
      </w:r>
    </w:p>
  </w:endnote>
  <w:endnote w:type="continuationSeparator" w:id="0">
    <w:p w:rsidR="00B1577A" w:rsidRDefault="00B1577A" w:rsidP="004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40" w:rsidRPr="00472F40" w:rsidRDefault="00472F40" w:rsidP="00472F40">
    <w:pPr>
      <w:tabs>
        <w:tab w:val="left" w:pos="426"/>
      </w:tabs>
      <w:spacing w:after="0" w:line="240" w:lineRule="auto"/>
      <w:rPr>
        <w:rFonts w:ascii="Times New Roman" w:hAnsi="Times New Roman" w:cs="Times New Roman"/>
        <w:b/>
      </w:rPr>
    </w:pPr>
    <w:r w:rsidRPr="00472F40">
      <w:rPr>
        <w:rFonts w:ascii="Times New Roman" w:hAnsi="Times New Roman" w:cs="Times New Roman"/>
        <w:b/>
        <w:color w:val="FF0000"/>
      </w:rPr>
      <w:t>*</w:t>
    </w:r>
    <w:r w:rsidRPr="00472F40">
      <w:rPr>
        <w:rFonts w:ascii="Times New Roman" w:hAnsi="Times New Roman" w:cs="Times New Roman"/>
        <w:b/>
      </w:rPr>
      <w:t xml:space="preserve"> </w:t>
    </w:r>
    <w:r w:rsidRPr="00472F40">
      <w:rPr>
        <w:rFonts w:ascii="Times New Roman" w:hAnsi="Times New Roman" w:cs="Times New Roman"/>
        <w:b/>
      </w:rPr>
      <w:tab/>
      <w:t>Remise consentie aux libraires : 30 %</w:t>
    </w:r>
  </w:p>
  <w:p w:rsidR="00472F40" w:rsidRPr="00472F40" w:rsidRDefault="00472F40" w:rsidP="00472F40">
    <w:pPr>
      <w:tabs>
        <w:tab w:val="left" w:pos="426"/>
      </w:tabs>
      <w:spacing w:after="0" w:line="240" w:lineRule="auto"/>
      <w:rPr>
        <w:rFonts w:ascii="Times New Roman" w:hAnsi="Times New Roman" w:cs="Times New Roman"/>
        <w:b/>
      </w:rPr>
    </w:pPr>
  </w:p>
  <w:p w:rsidR="0049695F" w:rsidRDefault="00472F40" w:rsidP="0049695F">
    <w:pPr>
      <w:tabs>
        <w:tab w:val="left" w:pos="426"/>
      </w:tabs>
      <w:spacing w:after="0" w:line="240" w:lineRule="auto"/>
      <w:rPr>
        <w:rFonts w:ascii="Times New Roman" w:hAnsi="Times New Roman" w:cs="Times New Roman"/>
        <w:b/>
      </w:rPr>
    </w:pPr>
    <w:r w:rsidRPr="00472F40">
      <w:rPr>
        <w:rFonts w:ascii="Times New Roman" w:hAnsi="Times New Roman" w:cs="Times New Roman"/>
        <w:b/>
        <w:color w:val="FF0000"/>
      </w:rPr>
      <w:t>**</w:t>
    </w:r>
    <w:r w:rsidRPr="00472F40">
      <w:rPr>
        <w:rFonts w:ascii="Times New Roman" w:hAnsi="Times New Roman" w:cs="Times New Roman"/>
        <w:b/>
      </w:rPr>
      <w:tab/>
      <w:t>Veuillez multiplier les frais d’env</w:t>
    </w:r>
    <w:r w:rsidR="0049695F">
      <w:rPr>
        <w:rFonts w:ascii="Times New Roman" w:hAnsi="Times New Roman" w:cs="Times New Roman"/>
        <w:b/>
      </w:rPr>
      <w:t>oi par le nombre d’exemplaires</w:t>
    </w:r>
  </w:p>
  <w:p w:rsidR="00472F40" w:rsidRPr="00472F40" w:rsidRDefault="0049695F" w:rsidP="0049695F">
    <w:pPr>
      <w:tabs>
        <w:tab w:val="left" w:pos="426"/>
      </w:tabs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  <w:t>E</w:t>
    </w:r>
    <w:r w:rsidR="00472F40" w:rsidRPr="00472F40">
      <w:rPr>
        <w:rFonts w:ascii="Times New Roman" w:hAnsi="Times New Roman" w:cs="Times New Roman"/>
        <w:b/>
      </w:rPr>
      <w:t>nvoi d’un exemplaire</w:t>
    </w:r>
    <w:r w:rsidR="006744EA">
      <w:rPr>
        <w:rFonts w:ascii="Times New Roman" w:hAnsi="Times New Roman" w:cs="Times New Roman"/>
        <w:b/>
      </w:rPr>
      <w:t> : 2</w:t>
    </w:r>
    <w:r>
      <w:rPr>
        <w:rFonts w:ascii="Times New Roman" w:hAnsi="Times New Roman" w:cs="Times New Roman"/>
        <w:b/>
      </w:rPr>
      <w:t>,00 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7A" w:rsidRDefault="00B1577A" w:rsidP="00472F40">
      <w:pPr>
        <w:spacing w:after="0" w:line="240" w:lineRule="auto"/>
      </w:pPr>
      <w:r>
        <w:separator/>
      </w:r>
    </w:p>
  </w:footnote>
  <w:footnote w:type="continuationSeparator" w:id="0">
    <w:p w:rsidR="00B1577A" w:rsidRDefault="00B1577A" w:rsidP="00472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BD"/>
    <w:rsid w:val="0019723B"/>
    <w:rsid w:val="00197CDE"/>
    <w:rsid w:val="00263311"/>
    <w:rsid w:val="00272232"/>
    <w:rsid w:val="00356836"/>
    <w:rsid w:val="0045033E"/>
    <w:rsid w:val="00472F40"/>
    <w:rsid w:val="0049695F"/>
    <w:rsid w:val="004A5EFF"/>
    <w:rsid w:val="004B015D"/>
    <w:rsid w:val="006620AD"/>
    <w:rsid w:val="006744EA"/>
    <w:rsid w:val="006A50D0"/>
    <w:rsid w:val="006A6312"/>
    <w:rsid w:val="006A76DC"/>
    <w:rsid w:val="006E174F"/>
    <w:rsid w:val="00711ADC"/>
    <w:rsid w:val="007A584F"/>
    <w:rsid w:val="008B7539"/>
    <w:rsid w:val="008F70D4"/>
    <w:rsid w:val="009345D3"/>
    <w:rsid w:val="00936869"/>
    <w:rsid w:val="00966BA5"/>
    <w:rsid w:val="00AA6873"/>
    <w:rsid w:val="00AD58D3"/>
    <w:rsid w:val="00B1577A"/>
    <w:rsid w:val="00B77EBD"/>
    <w:rsid w:val="00B9735F"/>
    <w:rsid w:val="00C021AC"/>
    <w:rsid w:val="00C37641"/>
    <w:rsid w:val="00C61730"/>
    <w:rsid w:val="00CC2B64"/>
    <w:rsid w:val="00CD06A2"/>
    <w:rsid w:val="00D022A3"/>
    <w:rsid w:val="00D32839"/>
    <w:rsid w:val="00D444B5"/>
    <w:rsid w:val="00D96E44"/>
    <w:rsid w:val="00DB6863"/>
    <w:rsid w:val="00DD141C"/>
    <w:rsid w:val="00E11AA0"/>
    <w:rsid w:val="00E41D86"/>
    <w:rsid w:val="00ED6311"/>
    <w:rsid w:val="00F20E59"/>
    <w:rsid w:val="00F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F40"/>
  </w:style>
  <w:style w:type="paragraph" w:styleId="Pieddepage">
    <w:name w:val="footer"/>
    <w:basedOn w:val="Normal"/>
    <w:link w:val="PieddepageCar"/>
    <w:uiPriority w:val="99"/>
    <w:unhideWhenUsed/>
    <w:rsid w:val="0047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F40"/>
  </w:style>
  <w:style w:type="paragraph" w:styleId="Pieddepage">
    <w:name w:val="footer"/>
    <w:basedOn w:val="Normal"/>
    <w:link w:val="PieddepageCar"/>
    <w:uiPriority w:val="99"/>
    <w:unhideWhenUsed/>
    <w:rsid w:val="0047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GREAM</cp:lastModifiedBy>
  <cp:revision>3</cp:revision>
  <cp:lastPrinted>2019-04-29T11:30:00Z</cp:lastPrinted>
  <dcterms:created xsi:type="dcterms:W3CDTF">2020-03-11T17:19:00Z</dcterms:created>
  <dcterms:modified xsi:type="dcterms:W3CDTF">2020-03-11T17:21:00Z</dcterms:modified>
</cp:coreProperties>
</file>